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165836" w14:textId="0177E587" w:rsidR="00B253A8" w:rsidRDefault="00B253A8" w:rsidP="00B253A8">
      <w:pPr>
        <w:pStyle w:val="2"/>
        <w:rPr>
          <w:color w:val="000000"/>
          <w:sz w:val="28"/>
        </w:rPr>
      </w:pPr>
      <w:r>
        <w:rPr>
          <w:noProof/>
        </w:rPr>
        <w:drawing>
          <wp:inline distT="0" distB="0" distL="0" distR="0" wp14:anchorId="4604C56A" wp14:editId="2A184E13">
            <wp:extent cx="790575" cy="828675"/>
            <wp:effectExtent l="0" t="0" r="9525" b="9525"/>
            <wp:docPr id="1" name="Рисунок 1" descr="Герб  Дивеев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Герб  Дивеево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42EE41" w14:textId="77777777" w:rsidR="00B253A8" w:rsidRPr="00F55C90" w:rsidRDefault="00B253A8" w:rsidP="00B253A8">
      <w:pPr>
        <w:pStyle w:val="2"/>
        <w:rPr>
          <w:color w:val="000000"/>
          <w:sz w:val="32"/>
          <w:szCs w:val="32"/>
        </w:rPr>
      </w:pPr>
    </w:p>
    <w:p w14:paraId="06BAF6E7" w14:textId="77777777" w:rsidR="00B253A8" w:rsidRPr="00B253A8" w:rsidRDefault="00B253A8" w:rsidP="00B253A8">
      <w:pPr>
        <w:pStyle w:val="2"/>
        <w:rPr>
          <w:rFonts w:ascii="Times New Roman" w:hAnsi="Times New Roman" w:cs="Times New Roman"/>
          <w:color w:val="000000"/>
          <w:sz w:val="32"/>
          <w:szCs w:val="32"/>
        </w:rPr>
      </w:pPr>
      <w:r w:rsidRPr="00B253A8">
        <w:rPr>
          <w:rFonts w:ascii="Times New Roman" w:hAnsi="Times New Roman" w:cs="Times New Roman"/>
          <w:color w:val="000000"/>
          <w:sz w:val="32"/>
          <w:szCs w:val="32"/>
        </w:rPr>
        <w:t>СОВЕТ ДЕПУТАТОВ</w:t>
      </w:r>
    </w:p>
    <w:p w14:paraId="4D9EB3BD" w14:textId="77777777" w:rsidR="00B253A8" w:rsidRPr="00B253A8" w:rsidRDefault="00B253A8" w:rsidP="00B253A8">
      <w:pPr>
        <w:pStyle w:val="2"/>
        <w:rPr>
          <w:rFonts w:ascii="Times New Roman" w:hAnsi="Times New Roman" w:cs="Times New Roman"/>
          <w:color w:val="000000"/>
          <w:sz w:val="32"/>
          <w:szCs w:val="32"/>
        </w:rPr>
      </w:pPr>
      <w:r w:rsidRPr="00B253A8">
        <w:rPr>
          <w:rFonts w:ascii="Times New Roman" w:hAnsi="Times New Roman" w:cs="Times New Roman"/>
          <w:color w:val="000000"/>
          <w:sz w:val="32"/>
          <w:szCs w:val="32"/>
        </w:rPr>
        <w:t>ДИВЕЕВСКОГО МУНИЦИПАЛЬНОГО ОКРУГА</w:t>
      </w:r>
    </w:p>
    <w:p w14:paraId="5C623FDC" w14:textId="77777777" w:rsidR="00B253A8" w:rsidRPr="00B253A8" w:rsidRDefault="00B253A8" w:rsidP="00B253A8">
      <w:pPr>
        <w:pStyle w:val="2"/>
        <w:rPr>
          <w:rFonts w:ascii="Times New Roman" w:hAnsi="Times New Roman" w:cs="Times New Roman"/>
          <w:color w:val="000000"/>
          <w:sz w:val="32"/>
          <w:szCs w:val="32"/>
        </w:rPr>
      </w:pPr>
      <w:r w:rsidRPr="00B253A8">
        <w:rPr>
          <w:rFonts w:ascii="Times New Roman" w:hAnsi="Times New Roman" w:cs="Times New Roman"/>
          <w:color w:val="000000"/>
          <w:sz w:val="32"/>
          <w:szCs w:val="32"/>
        </w:rPr>
        <w:t>НИЖЕГОРОДСКОЙ ОБЛАСТИ</w:t>
      </w:r>
    </w:p>
    <w:p w14:paraId="4038D1D5" w14:textId="77777777" w:rsidR="00B253A8" w:rsidRPr="00B253A8" w:rsidRDefault="00B253A8" w:rsidP="00B253A8">
      <w:pPr>
        <w:jc w:val="both"/>
        <w:rPr>
          <w:rFonts w:ascii="Times New Roman" w:hAnsi="Times New Roman" w:cs="Times New Roman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5ED6BC55" w14:textId="77777777" w:rsidR="00B253A8" w:rsidRPr="00B253A8" w:rsidRDefault="00B253A8" w:rsidP="00B253A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253A8">
        <w:rPr>
          <w:rFonts w:ascii="Times New Roman" w:hAnsi="Times New Roman" w:cs="Times New Roman"/>
          <w:b/>
          <w:sz w:val="32"/>
          <w:szCs w:val="32"/>
        </w:rPr>
        <w:t>Р Е Ш Е Н И Е</w:t>
      </w:r>
    </w:p>
    <w:tbl>
      <w:tblPr>
        <w:tblW w:w="5000" w:type="pct"/>
        <w:tblLayout w:type="fixed"/>
        <w:tblLook w:val="01E0" w:firstRow="1" w:lastRow="1" w:firstColumn="1" w:lastColumn="1" w:noHBand="0" w:noVBand="0"/>
      </w:tblPr>
      <w:tblGrid>
        <w:gridCol w:w="3513"/>
        <w:gridCol w:w="5127"/>
        <w:gridCol w:w="424"/>
        <w:gridCol w:w="574"/>
      </w:tblGrid>
      <w:tr w:rsidR="00B253A8" w:rsidRPr="00B253A8" w14:paraId="5CFD5B37" w14:textId="77777777" w:rsidTr="00F30C5C">
        <w:trPr>
          <w:trHeight w:val="377"/>
        </w:trPr>
        <w:tc>
          <w:tcPr>
            <w:tcW w:w="1781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F03EE8E" w14:textId="759E4B45" w:rsidR="00B253A8" w:rsidRPr="00B253A8" w:rsidRDefault="00E721D2" w:rsidP="00293739">
            <w:pPr>
              <w:tabs>
                <w:tab w:val="right" w:pos="8460"/>
              </w:tabs>
              <w:spacing w:after="0" w:line="240" w:lineRule="auto"/>
              <w:ind w:right="-20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о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т 26 февраля 2026 г.</w:t>
            </w:r>
          </w:p>
        </w:tc>
        <w:tc>
          <w:tcPr>
            <w:tcW w:w="2599" w:type="pct"/>
            <w:vAlign w:val="bottom"/>
          </w:tcPr>
          <w:p w14:paraId="04E3AA16" w14:textId="77777777" w:rsidR="00B253A8" w:rsidRPr="00B253A8" w:rsidRDefault="00B253A8" w:rsidP="002937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15" w:type="pct"/>
            <w:tcBorders>
              <w:top w:val="nil"/>
              <w:left w:val="nil"/>
              <w:right w:val="nil"/>
            </w:tcBorders>
            <w:vAlign w:val="bottom"/>
          </w:tcPr>
          <w:p w14:paraId="2D00C212" w14:textId="5075A7F5" w:rsidR="00B253A8" w:rsidRPr="00293739" w:rsidRDefault="00293739" w:rsidP="00293739">
            <w:pPr>
              <w:tabs>
                <w:tab w:val="left" w:pos="182"/>
              </w:tabs>
              <w:spacing w:after="0" w:line="240" w:lineRule="auto"/>
              <w:ind w:right="630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№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121E93C" w14:textId="1A66CE8E" w:rsidR="00B253A8" w:rsidRPr="00B253A8" w:rsidRDefault="00E721D2" w:rsidP="00293739">
            <w:pPr>
              <w:tabs>
                <w:tab w:val="left" w:pos="460"/>
              </w:tabs>
              <w:spacing w:after="0" w:line="240" w:lineRule="auto"/>
              <w:ind w:left="-125" w:right="-219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17</w:t>
            </w:r>
          </w:p>
        </w:tc>
      </w:tr>
    </w:tbl>
    <w:p w14:paraId="3CD32B15" w14:textId="77777777" w:rsidR="00546CEB" w:rsidRPr="00B253A8" w:rsidRDefault="00546CEB" w:rsidP="0029373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C289927" w14:textId="228BA4E4" w:rsidR="00546CEB" w:rsidRPr="00546CEB" w:rsidRDefault="007E4A58" w:rsidP="00293739">
      <w:pPr>
        <w:widowControl w:val="0"/>
        <w:autoSpaceDE w:val="0"/>
        <w:autoSpaceDN w:val="0"/>
        <w:adjustRightInd w:val="0"/>
        <w:spacing w:after="0" w:line="240" w:lineRule="auto"/>
        <w:ind w:right="53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A58">
        <w:rPr>
          <w:rFonts w:ascii="Times New Roman" w:hAnsi="Times New Roman" w:cs="Times New Roman"/>
          <w:sz w:val="28"/>
          <w:szCs w:val="28"/>
        </w:rPr>
        <w:t xml:space="preserve">О </w:t>
      </w:r>
      <w:r w:rsidR="00FE7BB7">
        <w:rPr>
          <w:rFonts w:ascii="Times New Roman" w:hAnsi="Times New Roman" w:cs="Times New Roman"/>
          <w:sz w:val="28"/>
          <w:szCs w:val="28"/>
        </w:rPr>
        <w:t xml:space="preserve">внесении изменений в </w:t>
      </w:r>
      <w:r w:rsidR="006D1ADC">
        <w:rPr>
          <w:rFonts w:ascii="Times New Roman" w:hAnsi="Times New Roman" w:cs="Times New Roman"/>
          <w:sz w:val="28"/>
          <w:szCs w:val="28"/>
        </w:rPr>
        <w:t>Положение о порядке и условиях заключения соглашений о защите и поощрении капиталовложений со стороны Дивеевского муниципальног</w:t>
      </w:r>
      <w:r w:rsidR="00B253A8">
        <w:rPr>
          <w:rFonts w:ascii="Times New Roman" w:hAnsi="Times New Roman" w:cs="Times New Roman"/>
          <w:sz w:val="28"/>
          <w:szCs w:val="28"/>
        </w:rPr>
        <w:t>о округа Нижегородской области</w:t>
      </w:r>
    </w:p>
    <w:p w14:paraId="2144B34E" w14:textId="3F5862A4" w:rsidR="008C225B" w:rsidRPr="00546CEB" w:rsidRDefault="008C225B" w:rsidP="00546CEB">
      <w:pPr>
        <w:widowControl w:val="0"/>
        <w:autoSpaceDE w:val="0"/>
        <w:autoSpaceDN w:val="0"/>
        <w:adjustRightInd w:val="0"/>
        <w:spacing w:after="0" w:line="240" w:lineRule="auto"/>
        <w:ind w:right="53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CB832DB" w14:textId="4206D4C7" w:rsidR="00546CEB" w:rsidRPr="00546CEB" w:rsidRDefault="00546CEB" w:rsidP="00B253A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6C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Руководствуясь </w:t>
      </w:r>
      <w:bookmarkStart w:id="1" w:name="_Hlk159416716"/>
      <w:r w:rsidRPr="00546C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Федеральным законом </w:t>
      </w:r>
      <w:r w:rsidR="002937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1 апреля 2020 года № 69-ФЗ «О защите и поощрении капиталовложений в Российской Федерации», Федеральным законом </w:t>
      </w:r>
      <w:r w:rsidRPr="00546C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8C225B">
        <w:rPr>
          <w:rFonts w:ascii="Times New Roman" w:eastAsia="Times New Roman" w:hAnsi="Times New Roman" w:cs="Times New Roman"/>
          <w:sz w:val="28"/>
          <w:szCs w:val="28"/>
          <w:lang w:eastAsia="ru-RU"/>
        </w:rPr>
        <w:t>20 марта 2025 года</w:t>
      </w:r>
      <w:r w:rsidRPr="00546C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8C225B">
        <w:rPr>
          <w:rFonts w:ascii="Times New Roman" w:eastAsia="Times New Roman" w:hAnsi="Times New Roman" w:cs="Times New Roman"/>
          <w:sz w:val="28"/>
          <w:szCs w:val="28"/>
          <w:lang w:eastAsia="ru-RU"/>
        </w:rPr>
        <w:t>33</w:t>
      </w:r>
      <w:r w:rsidRPr="00546CEB">
        <w:rPr>
          <w:rFonts w:ascii="Times New Roman" w:eastAsia="Times New Roman" w:hAnsi="Times New Roman" w:cs="Times New Roman"/>
          <w:sz w:val="28"/>
          <w:szCs w:val="28"/>
          <w:lang w:eastAsia="ru-RU"/>
        </w:rPr>
        <w:t>-ФЗ «</w:t>
      </w:r>
      <w:r w:rsidR="008C225B" w:rsidRPr="008C225B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общих принципах организации местного самоуправления в единой системе публичной власти</w:t>
      </w:r>
      <w:r w:rsidRPr="00546CEB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bookmarkEnd w:id="1"/>
      <w:r w:rsidR="007E4A58" w:rsidRPr="007E4A5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7E4A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6CEB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ями 15,</w:t>
      </w:r>
      <w:r w:rsidRPr="00546C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16</w:t>
      </w:r>
      <w:r w:rsidRPr="00546C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Устава Дивеевского муниципального округа Нижегородской области, </w:t>
      </w:r>
    </w:p>
    <w:p w14:paraId="2183D58D" w14:textId="77777777" w:rsidR="00546CEB" w:rsidRPr="00546CEB" w:rsidRDefault="00546CEB" w:rsidP="00546CE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BACC0C2" w14:textId="77777777" w:rsidR="00B253A8" w:rsidRPr="00B253A8" w:rsidRDefault="00B253A8" w:rsidP="00B253A8">
      <w:pPr>
        <w:widowControl w:val="0"/>
        <w:adjustRightInd w:val="0"/>
        <w:spacing w:after="0"/>
        <w:ind w:firstLine="72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B253A8">
        <w:rPr>
          <w:rFonts w:ascii="Times New Roman" w:hAnsi="Times New Roman" w:cs="Times New Roman"/>
          <w:bCs/>
          <w:sz w:val="28"/>
          <w:szCs w:val="28"/>
        </w:rPr>
        <w:t xml:space="preserve">Совет депутатов </w:t>
      </w:r>
      <w:proofErr w:type="spellStart"/>
      <w:r w:rsidRPr="00B253A8">
        <w:rPr>
          <w:rFonts w:ascii="Times New Roman" w:hAnsi="Times New Roman" w:cs="Times New Roman"/>
          <w:bCs/>
          <w:sz w:val="28"/>
          <w:szCs w:val="28"/>
        </w:rPr>
        <w:t>Дивеевского</w:t>
      </w:r>
      <w:proofErr w:type="spellEnd"/>
      <w:r w:rsidRPr="00B253A8">
        <w:rPr>
          <w:rFonts w:ascii="Times New Roman" w:hAnsi="Times New Roman" w:cs="Times New Roman"/>
          <w:bCs/>
          <w:sz w:val="28"/>
          <w:szCs w:val="28"/>
        </w:rPr>
        <w:t xml:space="preserve"> муниципального округа</w:t>
      </w:r>
    </w:p>
    <w:p w14:paraId="4D6B8F18" w14:textId="77777777" w:rsidR="00B253A8" w:rsidRPr="00B253A8" w:rsidRDefault="00B253A8" w:rsidP="00B253A8">
      <w:pPr>
        <w:widowControl w:val="0"/>
        <w:adjustRightInd w:val="0"/>
        <w:spacing w:after="0"/>
        <w:ind w:firstLine="7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253A8">
        <w:rPr>
          <w:rFonts w:ascii="Times New Roman" w:hAnsi="Times New Roman" w:cs="Times New Roman"/>
          <w:bCs/>
          <w:sz w:val="28"/>
          <w:szCs w:val="28"/>
        </w:rPr>
        <w:t xml:space="preserve"> Нижегородской области</w:t>
      </w:r>
      <w:r w:rsidRPr="00B253A8">
        <w:rPr>
          <w:rFonts w:ascii="Times New Roman" w:hAnsi="Times New Roman" w:cs="Times New Roman"/>
          <w:b/>
          <w:bCs/>
          <w:sz w:val="28"/>
          <w:szCs w:val="28"/>
        </w:rPr>
        <w:t xml:space="preserve"> р е ш и </w:t>
      </w:r>
      <w:proofErr w:type="gramStart"/>
      <w:r w:rsidRPr="00B253A8">
        <w:rPr>
          <w:rFonts w:ascii="Times New Roman" w:hAnsi="Times New Roman" w:cs="Times New Roman"/>
          <w:b/>
          <w:bCs/>
          <w:sz w:val="28"/>
          <w:szCs w:val="28"/>
        </w:rPr>
        <w:t>л :</w:t>
      </w:r>
      <w:proofErr w:type="gramEnd"/>
    </w:p>
    <w:p w14:paraId="0C8A3BBF" w14:textId="77777777" w:rsidR="00546CEB" w:rsidRPr="00546CEB" w:rsidRDefault="00546CEB" w:rsidP="00546CE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26E4936" w14:textId="57B08399" w:rsidR="006D1ADC" w:rsidRPr="000A43CA" w:rsidRDefault="005E702B" w:rsidP="00B253A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702B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E7B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в </w:t>
      </w:r>
      <w:r w:rsidR="006D1ADC" w:rsidRPr="006D1AD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Положение о порядке и условиях заключения соглашений о защите и поощрении капиталовложений со стороны Дивеевского муниципального округа Нижегородской области, утвержденное решением Совета депутатов Дивеевского муниципального округа Нижегородской области от 5 марта 2025 года № 24</w:t>
      </w:r>
      <w:r w:rsidR="00B253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Положение)</w:t>
      </w:r>
      <w:r w:rsidR="006D1ADC">
        <w:rPr>
          <w:rFonts w:ascii="Times New Roman" w:eastAsia="Times New Roman" w:hAnsi="Times New Roman" w:cs="Times New Roman"/>
          <w:sz w:val="28"/>
          <w:szCs w:val="28"/>
          <w:lang w:eastAsia="ru-RU"/>
        </w:rPr>
        <w:t>, изменени</w:t>
      </w:r>
      <w:r w:rsidR="000A43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е, заменив </w:t>
      </w:r>
      <w:r w:rsidR="006D1ADC">
        <w:rPr>
          <w:rFonts w:ascii="Times New Roman" w:hAnsi="Times New Roman" w:cs="Times New Roman"/>
          <w:sz w:val="28"/>
          <w:szCs w:val="28"/>
        </w:rPr>
        <w:t xml:space="preserve">в подпункте 7 пункта 15 </w:t>
      </w:r>
      <w:r w:rsidR="00B253A8">
        <w:rPr>
          <w:rFonts w:ascii="Times New Roman" w:hAnsi="Times New Roman" w:cs="Times New Roman"/>
          <w:sz w:val="28"/>
          <w:szCs w:val="28"/>
        </w:rPr>
        <w:t xml:space="preserve">Положения </w:t>
      </w:r>
      <w:r w:rsidR="006D1ADC">
        <w:rPr>
          <w:rFonts w:ascii="Times New Roman" w:hAnsi="Times New Roman" w:cs="Times New Roman"/>
          <w:sz w:val="28"/>
          <w:szCs w:val="28"/>
        </w:rPr>
        <w:t>слова «проектно-сметной документации» словами «проектной документации (проектно-сметной документации)»</w:t>
      </w:r>
      <w:r w:rsidR="000A43CA">
        <w:rPr>
          <w:rFonts w:ascii="Times New Roman" w:hAnsi="Times New Roman" w:cs="Times New Roman"/>
          <w:sz w:val="28"/>
          <w:szCs w:val="28"/>
        </w:rPr>
        <w:t>.</w:t>
      </w:r>
    </w:p>
    <w:p w14:paraId="745C8902" w14:textId="186F6296" w:rsidR="00B253A8" w:rsidRPr="00C1583C" w:rsidRDefault="00B253A8" w:rsidP="00B253A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Pr="00C1583C">
        <w:rPr>
          <w:rFonts w:ascii="Times New Roman" w:hAnsi="Times New Roman"/>
          <w:sz w:val="28"/>
          <w:szCs w:val="28"/>
        </w:rPr>
        <w:t xml:space="preserve">Настоящее решение вступает в силу со дня его обнародования посредством размещения на официальном сайте администрации </w:t>
      </w:r>
      <w:proofErr w:type="spellStart"/>
      <w:r w:rsidRPr="00C1583C">
        <w:rPr>
          <w:rFonts w:ascii="Times New Roman" w:hAnsi="Times New Roman"/>
          <w:sz w:val="28"/>
          <w:szCs w:val="28"/>
        </w:rPr>
        <w:t>Дивеевского</w:t>
      </w:r>
      <w:proofErr w:type="spellEnd"/>
      <w:r w:rsidRPr="00C1583C">
        <w:rPr>
          <w:rFonts w:ascii="Times New Roman" w:hAnsi="Times New Roman"/>
          <w:sz w:val="28"/>
          <w:szCs w:val="28"/>
        </w:rPr>
        <w:t xml:space="preserve"> муниципального округа Нижегородской области в сети </w:t>
      </w:r>
      <w:r>
        <w:rPr>
          <w:rFonts w:ascii="Times New Roman" w:hAnsi="Times New Roman"/>
          <w:sz w:val="28"/>
          <w:szCs w:val="28"/>
        </w:rPr>
        <w:t>«</w:t>
      </w:r>
      <w:r w:rsidRPr="00C1583C">
        <w:rPr>
          <w:rFonts w:ascii="Times New Roman" w:hAnsi="Times New Roman"/>
          <w:sz w:val="28"/>
          <w:szCs w:val="28"/>
        </w:rPr>
        <w:t>Интернет</w:t>
      </w:r>
      <w:r>
        <w:rPr>
          <w:rFonts w:ascii="Times New Roman" w:hAnsi="Times New Roman"/>
          <w:sz w:val="28"/>
          <w:szCs w:val="28"/>
        </w:rPr>
        <w:t>»</w:t>
      </w:r>
      <w:r w:rsidRPr="00C1583C">
        <w:rPr>
          <w:rFonts w:ascii="Times New Roman" w:hAnsi="Times New Roman"/>
          <w:sz w:val="28"/>
          <w:szCs w:val="28"/>
        </w:rPr>
        <w:t>.</w:t>
      </w:r>
    </w:p>
    <w:p w14:paraId="0E97094A" w14:textId="0159B653" w:rsidR="00B253A8" w:rsidRPr="00A001E8" w:rsidRDefault="00B253A8" w:rsidP="00B253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</w:t>
      </w:r>
      <w:r w:rsidR="00546CEB" w:rsidRPr="00546C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A001E8">
        <w:rPr>
          <w:rFonts w:ascii="Times New Roman" w:hAnsi="Times New Roman"/>
          <w:sz w:val="28"/>
          <w:szCs w:val="28"/>
        </w:rPr>
        <w:t xml:space="preserve">Контроль за исполнением настоящего решения возложить на постоянную комиссию Совета депутатов </w:t>
      </w:r>
      <w:proofErr w:type="spellStart"/>
      <w:r w:rsidRPr="00A001E8">
        <w:rPr>
          <w:rFonts w:ascii="Times New Roman" w:hAnsi="Times New Roman"/>
          <w:sz w:val="28"/>
          <w:szCs w:val="28"/>
        </w:rPr>
        <w:t>Дивеевского</w:t>
      </w:r>
      <w:proofErr w:type="spellEnd"/>
      <w:r w:rsidRPr="00A001E8">
        <w:rPr>
          <w:rFonts w:ascii="Times New Roman" w:hAnsi="Times New Roman"/>
          <w:sz w:val="28"/>
          <w:szCs w:val="28"/>
        </w:rPr>
        <w:t xml:space="preserve"> муниципального округа Нижегородской области по правовой политике и связям с общественностью.</w:t>
      </w:r>
    </w:p>
    <w:p w14:paraId="67BA829E" w14:textId="05C5C158" w:rsidR="00546CEB" w:rsidRPr="00546CEB" w:rsidRDefault="00546CEB" w:rsidP="00B253A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D1BCF95" w14:textId="77777777" w:rsidR="008C225B" w:rsidRPr="00546CEB" w:rsidRDefault="008C225B" w:rsidP="00546CE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pPr w:leftFromText="180" w:rightFromText="180" w:bottomFromText="160" w:vertAnchor="text" w:horzAnchor="margin" w:tblpY="172"/>
        <w:tblW w:w="10183" w:type="dxa"/>
        <w:tblLook w:val="00A0" w:firstRow="1" w:lastRow="0" w:firstColumn="1" w:lastColumn="0" w:noHBand="0" w:noVBand="0"/>
      </w:tblPr>
      <w:tblGrid>
        <w:gridCol w:w="5091"/>
        <w:gridCol w:w="5092"/>
      </w:tblGrid>
      <w:tr w:rsidR="00B253A8" w:rsidRPr="004277DE" w14:paraId="2F34A1AE" w14:textId="77777777" w:rsidTr="00F30C5C">
        <w:trPr>
          <w:trHeight w:val="2037"/>
        </w:trPr>
        <w:tc>
          <w:tcPr>
            <w:tcW w:w="5091" w:type="dxa"/>
          </w:tcPr>
          <w:p w14:paraId="6BFE6529" w14:textId="77777777" w:rsidR="00B253A8" w:rsidRPr="004277DE" w:rsidRDefault="00B253A8" w:rsidP="00F30C5C">
            <w:pPr>
              <w:tabs>
                <w:tab w:val="left" w:pos="0"/>
              </w:tabs>
              <w:suppressAutoHyphens/>
              <w:spacing w:after="0"/>
              <w:rPr>
                <w:rFonts w:ascii="Times New Roman" w:hAnsi="Times New Roman" w:cs="Times New Roman"/>
                <w:kern w:val="2"/>
                <w:sz w:val="28"/>
                <w:szCs w:val="28"/>
                <w:lang w:eastAsia="hi-IN" w:bidi="hi-IN"/>
              </w:rPr>
            </w:pPr>
            <w:r w:rsidRPr="004277DE">
              <w:rPr>
                <w:rFonts w:ascii="Times New Roman" w:hAnsi="Times New Roman" w:cs="Times New Roman"/>
                <w:kern w:val="2"/>
                <w:sz w:val="28"/>
                <w:szCs w:val="28"/>
                <w:lang w:eastAsia="hi-IN" w:bidi="hi-IN"/>
              </w:rPr>
              <w:t>Председатель Совета депутатов</w:t>
            </w:r>
          </w:p>
          <w:p w14:paraId="197BBAC0" w14:textId="77777777" w:rsidR="00B253A8" w:rsidRPr="004277DE" w:rsidRDefault="00B253A8" w:rsidP="00F30C5C">
            <w:pPr>
              <w:tabs>
                <w:tab w:val="left" w:pos="0"/>
              </w:tabs>
              <w:suppressAutoHyphens/>
              <w:spacing w:after="0"/>
              <w:rPr>
                <w:rFonts w:ascii="Times New Roman" w:hAnsi="Times New Roman" w:cs="Times New Roman"/>
                <w:kern w:val="2"/>
                <w:sz w:val="28"/>
                <w:szCs w:val="28"/>
                <w:lang w:eastAsia="hi-IN" w:bidi="hi-IN"/>
              </w:rPr>
            </w:pPr>
            <w:proofErr w:type="spellStart"/>
            <w:r w:rsidRPr="004277DE">
              <w:rPr>
                <w:rFonts w:ascii="Times New Roman" w:hAnsi="Times New Roman" w:cs="Times New Roman"/>
                <w:kern w:val="2"/>
                <w:sz w:val="28"/>
                <w:szCs w:val="28"/>
                <w:lang w:eastAsia="hi-IN" w:bidi="hi-IN"/>
              </w:rPr>
              <w:t>Дивеевского</w:t>
            </w:r>
            <w:proofErr w:type="spellEnd"/>
            <w:r w:rsidRPr="004277DE">
              <w:rPr>
                <w:rFonts w:ascii="Times New Roman" w:hAnsi="Times New Roman" w:cs="Times New Roman"/>
                <w:kern w:val="2"/>
                <w:sz w:val="28"/>
                <w:szCs w:val="28"/>
                <w:lang w:eastAsia="hi-IN" w:bidi="hi-IN"/>
              </w:rPr>
              <w:t xml:space="preserve"> муниципального округа</w:t>
            </w:r>
          </w:p>
          <w:p w14:paraId="3AB81E1C" w14:textId="77777777" w:rsidR="00B253A8" w:rsidRPr="004277DE" w:rsidRDefault="00B253A8" w:rsidP="00F30C5C">
            <w:pPr>
              <w:tabs>
                <w:tab w:val="left" w:pos="0"/>
              </w:tabs>
              <w:suppressAutoHyphens/>
              <w:spacing w:after="0"/>
              <w:rPr>
                <w:rFonts w:ascii="Times New Roman" w:hAnsi="Times New Roman" w:cs="Times New Roman"/>
                <w:kern w:val="2"/>
                <w:sz w:val="28"/>
                <w:szCs w:val="28"/>
                <w:lang w:eastAsia="hi-IN" w:bidi="hi-IN"/>
              </w:rPr>
            </w:pPr>
            <w:r w:rsidRPr="004277DE">
              <w:rPr>
                <w:rFonts w:ascii="Times New Roman" w:hAnsi="Times New Roman" w:cs="Times New Roman"/>
                <w:kern w:val="2"/>
                <w:sz w:val="28"/>
                <w:szCs w:val="28"/>
                <w:lang w:eastAsia="hi-IN" w:bidi="hi-IN"/>
              </w:rPr>
              <w:t xml:space="preserve">Нижегородской области </w:t>
            </w:r>
          </w:p>
          <w:p w14:paraId="4467E127" w14:textId="77777777" w:rsidR="00B253A8" w:rsidRPr="004277DE" w:rsidRDefault="00B253A8" w:rsidP="00F30C5C">
            <w:pPr>
              <w:tabs>
                <w:tab w:val="left" w:pos="0"/>
              </w:tabs>
              <w:suppressAutoHyphens/>
              <w:spacing w:after="0"/>
              <w:rPr>
                <w:rFonts w:ascii="Times New Roman" w:hAnsi="Times New Roman" w:cs="Times New Roman"/>
                <w:kern w:val="2"/>
                <w:sz w:val="28"/>
                <w:szCs w:val="28"/>
                <w:lang w:eastAsia="hi-IN" w:bidi="hi-IN"/>
              </w:rPr>
            </w:pPr>
            <w:r w:rsidRPr="004277DE">
              <w:rPr>
                <w:rFonts w:ascii="Times New Roman" w:hAnsi="Times New Roman" w:cs="Times New Roman"/>
                <w:kern w:val="2"/>
                <w:sz w:val="28"/>
                <w:szCs w:val="28"/>
                <w:lang w:eastAsia="hi-IN" w:bidi="hi-IN"/>
              </w:rPr>
              <w:t xml:space="preserve">___________________ </w:t>
            </w:r>
            <w:proofErr w:type="spellStart"/>
            <w:r w:rsidRPr="004277DE">
              <w:rPr>
                <w:rFonts w:ascii="Times New Roman" w:hAnsi="Times New Roman" w:cs="Times New Roman"/>
                <w:kern w:val="2"/>
                <w:sz w:val="28"/>
                <w:szCs w:val="28"/>
                <w:lang w:eastAsia="hi-IN" w:bidi="hi-IN"/>
              </w:rPr>
              <w:t>Д.Е.Борцов</w:t>
            </w:r>
            <w:proofErr w:type="spellEnd"/>
            <w:r w:rsidRPr="004277DE">
              <w:rPr>
                <w:rFonts w:ascii="Times New Roman" w:hAnsi="Times New Roman" w:cs="Times New Roman"/>
                <w:kern w:val="2"/>
                <w:sz w:val="28"/>
                <w:szCs w:val="28"/>
                <w:lang w:eastAsia="hi-IN" w:bidi="hi-IN"/>
              </w:rPr>
              <w:t xml:space="preserve"> </w:t>
            </w:r>
          </w:p>
          <w:p w14:paraId="60356BDC" w14:textId="77777777" w:rsidR="00B253A8" w:rsidRPr="004277DE" w:rsidRDefault="00B253A8" w:rsidP="00F30C5C">
            <w:pPr>
              <w:suppressAutoHyphens/>
              <w:spacing w:after="0"/>
              <w:rPr>
                <w:rFonts w:ascii="Times New Roman" w:hAnsi="Times New Roman" w:cs="Times New Roman"/>
                <w:kern w:val="2"/>
                <w:sz w:val="28"/>
                <w:szCs w:val="28"/>
                <w:lang w:bidi="hi-IN"/>
              </w:rPr>
            </w:pPr>
          </w:p>
        </w:tc>
        <w:tc>
          <w:tcPr>
            <w:tcW w:w="5092" w:type="dxa"/>
          </w:tcPr>
          <w:p w14:paraId="7C77B6D4" w14:textId="77777777" w:rsidR="00B253A8" w:rsidRPr="004277DE" w:rsidRDefault="00B253A8" w:rsidP="00F30C5C">
            <w:pPr>
              <w:suppressAutoHyphens/>
              <w:spacing w:after="0"/>
              <w:rPr>
                <w:rFonts w:ascii="Times New Roman" w:hAnsi="Times New Roman" w:cs="Times New Roman"/>
                <w:kern w:val="2"/>
                <w:sz w:val="28"/>
                <w:szCs w:val="28"/>
                <w:lang w:bidi="hi-IN"/>
              </w:rPr>
            </w:pPr>
            <w:r w:rsidRPr="004277DE">
              <w:rPr>
                <w:rFonts w:ascii="Times New Roman" w:hAnsi="Times New Roman" w:cs="Times New Roman"/>
                <w:kern w:val="2"/>
                <w:sz w:val="28"/>
                <w:szCs w:val="28"/>
                <w:lang w:bidi="hi-IN"/>
              </w:rPr>
              <w:t>Глава местного самоуправления</w:t>
            </w:r>
          </w:p>
          <w:p w14:paraId="17ADD00A" w14:textId="77777777" w:rsidR="00B253A8" w:rsidRPr="004277DE" w:rsidRDefault="00B253A8" w:rsidP="00F30C5C">
            <w:pPr>
              <w:suppressAutoHyphens/>
              <w:spacing w:after="0"/>
              <w:rPr>
                <w:rFonts w:ascii="Times New Roman" w:hAnsi="Times New Roman" w:cs="Times New Roman"/>
                <w:kern w:val="2"/>
                <w:sz w:val="28"/>
                <w:szCs w:val="28"/>
                <w:lang w:bidi="hi-IN"/>
              </w:rPr>
            </w:pPr>
            <w:proofErr w:type="spellStart"/>
            <w:r w:rsidRPr="004277DE">
              <w:rPr>
                <w:rFonts w:ascii="Times New Roman" w:hAnsi="Times New Roman" w:cs="Times New Roman"/>
                <w:kern w:val="2"/>
                <w:sz w:val="28"/>
                <w:szCs w:val="28"/>
                <w:lang w:bidi="hi-IN"/>
              </w:rPr>
              <w:t>Дивеевского</w:t>
            </w:r>
            <w:proofErr w:type="spellEnd"/>
            <w:r w:rsidRPr="004277DE">
              <w:rPr>
                <w:rFonts w:ascii="Times New Roman" w:hAnsi="Times New Roman" w:cs="Times New Roman"/>
                <w:kern w:val="2"/>
                <w:sz w:val="28"/>
                <w:szCs w:val="28"/>
                <w:lang w:bidi="hi-IN"/>
              </w:rPr>
              <w:t xml:space="preserve"> муниципального округа Нижегородской области</w:t>
            </w:r>
          </w:p>
          <w:p w14:paraId="0212CE34" w14:textId="77777777" w:rsidR="00B253A8" w:rsidRPr="004277DE" w:rsidRDefault="00B253A8" w:rsidP="00F30C5C">
            <w:pPr>
              <w:suppressAutoHyphens/>
              <w:spacing w:after="0"/>
              <w:rPr>
                <w:rFonts w:ascii="Times New Roman" w:hAnsi="Times New Roman" w:cs="Times New Roman"/>
                <w:kern w:val="2"/>
                <w:sz w:val="28"/>
                <w:szCs w:val="28"/>
                <w:lang w:bidi="hi-IN"/>
              </w:rPr>
            </w:pPr>
            <w:r w:rsidRPr="004277DE">
              <w:rPr>
                <w:rFonts w:ascii="Times New Roman" w:hAnsi="Times New Roman" w:cs="Times New Roman"/>
                <w:kern w:val="2"/>
                <w:sz w:val="28"/>
                <w:szCs w:val="28"/>
                <w:lang w:bidi="hi-IN"/>
              </w:rPr>
              <w:t xml:space="preserve">____________________   С.А. Кучин                                      </w:t>
            </w:r>
          </w:p>
          <w:p w14:paraId="267D47B5" w14:textId="77777777" w:rsidR="00B253A8" w:rsidRPr="004277DE" w:rsidRDefault="00B253A8" w:rsidP="00F30C5C">
            <w:pPr>
              <w:suppressAutoHyphens/>
              <w:spacing w:after="0"/>
              <w:rPr>
                <w:rFonts w:ascii="Times New Roman" w:hAnsi="Times New Roman" w:cs="Times New Roman"/>
                <w:kern w:val="2"/>
                <w:sz w:val="28"/>
                <w:szCs w:val="28"/>
                <w:lang w:bidi="hi-IN"/>
              </w:rPr>
            </w:pPr>
          </w:p>
        </w:tc>
      </w:tr>
    </w:tbl>
    <w:p w14:paraId="51A79983" w14:textId="317EC41D" w:rsidR="008C225B" w:rsidRPr="007E4A58" w:rsidRDefault="008C225B" w:rsidP="00FE7B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8C225B" w:rsidRPr="007E4A58" w:rsidSect="00B253A8">
      <w:headerReference w:type="default" r:id="rId9"/>
      <w:pgSz w:w="11906" w:h="16838"/>
      <w:pgMar w:top="1134" w:right="850" w:bottom="1276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DF90E7" w14:textId="77777777" w:rsidR="00E163ED" w:rsidRDefault="00E163ED" w:rsidP="00AA7FE3">
      <w:pPr>
        <w:spacing w:after="0" w:line="240" w:lineRule="auto"/>
      </w:pPr>
      <w:r>
        <w:separator/>
      </w:r>
    </w:p>
  </w:endnote>
  <w:endnote w:type="continuationSeparator" w:id="0">
    <w:p w14:paraId="0750FC75" w14:textId="77777777" w:rsidR="00E163ED" w:rsidRDefault="00E163ED" w:rsidP="00AA7F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DA5CF4" w14:textId="77777777" w:rsidR="00E163ED" w:rsidRDefault="00E163ED" w:rsidP="00AA7FE3">
      <w:pPr>
        <w:spacing w:after="0" w:line="240" w:lineRule="auto"/>
      </w:pPr>
      <w:r>
        <w:separator/>
      </w:r>
    </w:p>
  </w:footnote>
  <w:footnote w:type="continuationSeparator" w:id="0">
    <w:p w14:paraId="15589EF3" w14:textId="77777777" w:rsidR="00E163ED" w:rsidRDefault="00E163ED" w:rsidP="00AA7F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952136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71F9A376" w14:textId="72E25223" w:rsidR="00AA7FE3" w:rsidRPr="00AA7FE3" w:rsidRDefault="00AA7FE3">
        <w:pPr>
          <w:pStyle w:val="a8"/>
          <w:jc w:val="center"/>
          <w:rPr>
            <w:rFonts w:ascii="Times New Roman" w:hAnsi="Times New Roman" w:cs="Times New Roman"/>
          </w:rPr>
        </w:pPr>
        <w:r w:rsidRPr="00AA7FE3">
          <w:rPr>
            <w:rFonts w:ascii="Times New Roman" w:hAnsi="Times New Roman" w:cs="Times New Roman"/>
          </w:rPr>
          <w:fldChar w:fldCharType="begin"/>
        </w:r>
        <w:r w:rsidRPr="00AA7FE3">
          <w:rPr>
            <w:rFonts w:ascii="Times New Roman" w:hAnsi="Times New Roman" w:cs="Times New Roman"/>
          </w:rPr>
          <w:instrText>PAGE   \* MERGEFORMAT</w:instrText>
        </w:r>
        <w:r w:rsidRPr="00AA7FE3">
          <w:rPr>
            <w:rFonts w:ascii="Times New Roman" w:hAnsi="Times New Roman" w:cs="Times New Roman"/>
          </w:rPr>
          <w:fldChar w:fldCharType="separate"/>
        </w:r>
        <w:r w:rsidR="00E721D2">
          <w:rPr>
            <w:rFonts w:ascii="Times New Roman" w:hAnsi="Times New Roman" w:cs="Times New Roman"/>
            <w:noProof/>
          </w:rPr>
          <w:t>2</w:t>
        </w:r>
        <w:r w:rsidRPr="00AA7FE3">
          <w:rPr>
            <w:rFonts w:ascii="Times New Roman" w:hAnsi="Times New Roman" w:cs="Times New Roman"/>
          </w:rPr>
          <w:fldChar w:fldCharType="end"/>
        </w:r>
      </w:p>
    </w:sdtContent>
  </w:sdt>
  <w:p w14:paraId="0B8D4AE6" w14:textId="77777777" w:rsidR="00AA7FE3" w:rsidRDefault="00AA7FE3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D86884"/>
    <w:multiLevelType w:val="hybridMultilevel"/>
    <w:tmpl w:val="CB5E78D0"/>
    <w:lvl w:ilvl="0" w:tplc="F07AFD5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12F74765"/>
    <w:multiLevelType w:val="hybridMultilevel"/>
    <w:tmpl w:val="FCA4E8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7E3D97"/>
    <w:multiLevelType w:val="multilevel"/>
    <w:tmpl w:val="83F255D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3" w15:restartNumberingAfterBreak="0">
    <w:nsid w:val="2C591AAD"/>
    <w:multiLevelType w:val="hybridMultilevel"/>
    <w:tmpl w:val="619875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1B4BEB"/>
    <w:multiLevelType w:val="hybridMultilevel"/>
    <w:tmpl w:val="C7A6BB1C"/>
    <w:lvl w:ilvl="0" w:tplc="46C8C0CC">
      <w:start w:val="1"/>
      <w:numFmt w:val="decimal"/>
      <w:lvlText w:val="%1)"/>
      <w:lvlJc w:val="left"/>
      <w:pPr>
        <w:ind w:left="91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6" w:hanging="360"/>
      </w:pPr>
    </w:lvl>
    <w:lvl w:ilvl="2" w:tplc="0419001B" w:tentative="1">
      <w:start w:val="1"/>
      <w:numFmt w:val="lowerRoman"/>
      <w:lvlText w:val="%3."/>
      <w:lvlJc w:val="right"/>
      <w:pPr>
        <w:ind w:left="2356" w:hanging="180"/>
      </w:pPr>
    </w:lvl>
    <w:lvl w:ilvl="3" w:tplc="0419000F" w:tentative="1">
      <w:start w:val="1"/>
      <w:numFmt w:val="decimal"/>
      <w:lvlText w:val="%4."/>
      <w:lvlJc w:val="left"/>
      <w:pPr>
        <w:ind w:left="3076" w:hanging="360"/>
      </w:pPr>
    </w:lvl>
    <w:lvl w:ilvl="4" w:tplc="04190019" w:tentative="1">
      <w:start w:val="1"/>
      <w:numFmt w:val="lowerLetter"/>
      <w:lvlText w:val="%5."/>
      <w:lvlJc w:val="left"/>
      <w:pPr>
        <w:ind w:left="3796" w:hanging="360"/>
      </w:pPr>
    </w:lvl>
    <w:lvl w:ilvl="5" w:tplc="0419001B" w:tentative="1">
      <w:start w:val="1"/>
      <w:numFmt w:val="lowerRoman"/>
      <w:lvlText w:val="%6."/>
      <w:lvlJc w:val="right"/>
      <w:pPr>
        <w:ind w:left="4516" w:hanging="180"/>
      </w:pPr>
    </w:lvl>
    <w:lvl w:ilvl="6" w:tplc="0419000F" w:tentative="1">
      <w:start w:val="1"/>
      <w:numFmt w:val="decimal"/>
      <w:lvlText w:val="%7."/>
      <w:lvlJc w:val="left"/>
      <w:pPr>
        <w:ind w:left="5236" w:hanging="360"/>
      </w:pPr>
    </w:lvl>
    <w:lvl w:ilvl="7" w:tplc="04190019" w:tentative="1">
      <w:start w:val="1"/>
      <w:numFmt w:val="lowerLetter"/>
      <w:lvlText w:val="%8."/>
      <w:lvlJc w:val="left"/>
      <w:pPr>
        <w:ind w:left="5956" w:hanging="360"/>
      </w:pPr>
    </w:lvl>
    <w:lvl w:ilvl="8" w:tplc="0419001B" w:tentative="1">
      <w:start w:val="1"/>
      <w:numFmt w:val="lowerRoman"/>
      <w:lvlText w:val="%9."/>
      <w:lvlJc w:val="right"/>
      <w:pPr>
        <w:ind w:left="6676" w:hanging="180"/>
      </w:pPr>
    </w:lvl>
  </w:abstractNum>
  <w:abstractNum w:abstractNumId="5" w15:restartNumberingAfterBreak="0">
    <w:nsid w:val="3B206F59"/>
    <w:multiLevelType w:val="multilevel"/>
    <w:tmpl w:val="2692048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6" w15:restartNumberingAfterBreak="0">
    <w:nsid w:val="59392EB8"/>
    <w:multiLevelType w:val="hybridMultilevel"/>
    <w:tmpl w:val="20A4756E"/>
    <w:lvl w:ilvl="0" w:tplc="585E98D2">
      <w:start w:val="1"/>
      <w:numFmt w:val="decimal"/>
      <w:lvlText w:val="%1."/>
      <w:lvlJc w:val="left"/>
      <w:pPr>
        <w:ind w:left="1032" w:hanging="492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77EC7769"/>
    <w:multiLevelType w:val="hybridMultilevel"/>
    <w:tmpl w:val="95008B52"/>
    <w:lvl w:ilvl="0" w:tplc="5F92F8A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5"/>
  </w:num>
  <w:num w:numId="2">
    <w:abstractNumId w:val="7"/>
  </w:num>
  <w:num w:numId="3">
    <w:abstractNumId w:val="4"/>
  </w:num>
  <w:num w:numId="4">
    <w:abstractNumId w:val="2"/>
  </w:num>
  <w:num w:numId="5">
    <w:abstractNumId w:val="3"/>
  </w:num>
  <w:num w:numId="6">
    <w:abstractNumId w:val="0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63EF"/>
    <w:rsid w:val="00000F19"/>
    <w:rsid w:val="0004267B"/>
    <w:rsid w:val="00054C5A"/>
    <w:rsid w:val="00055D8C"/>
    <w:rsid w:val="0006699A"/>
    <w:rsid w:val="000807C8"/>
    <w:rsid w:val="000A43CA"/>
    <w:rsid w:val="000E4BB8"/>
    <w:rsid w:val="001A631B"/>
    <w:rsid w:val="001B26A4"/>
    <w:rsid w:val="001C725C"/>
    <w:rsid w:val="002263EF"/>
    <w:rsid w:val="00244D43"/>
    <w:rsid w:val="002616EC"/>
    <w:rsid w:val="002768F2"/>
    <w:rsid w:val="00293739"/>
    <w:rsid w:val="002A1145"/>
    <w:rsid w:val="002A123D"/>
    <w:rsid w:val="002B0966"/>
    <w:rsid w:val="002D067D"/>
    <w:rsid w:val="002F65F2"/>
    <w:rsid w:val="00350166"/>
    <w:rsid w:val="00374DFC"/>
    <w:rsid w:val="003A3033"/>
    <w:rsid w:val="0042578E"/>
    <w:rsid w:val="0044586C"/>
    <w:rsid w:val="00487640"/>
    <w:rsid w:val="0049549F"/>
    <w:rsid w:val="00495BA1"/>
    <w:rsid w:val="004D51B4"/>
    <w:rsid w:val="004F6529"/>
    <w:rsid w:val="005265FF"/>
    <w:rsid w:val="005448FD"/>
    <w:rsid w:val="00546CEB"/>
    <w:rsid w:val="0056090C"/>
    <w:rsid w:val="005E421A"/>
    <w:rsid w:val="005E702B"/>
    <w:rsid w:val="006343B9"/>
    <w:rsid w:val="00651D12"/>
    <w:rsid w:val="00654045"/>
    <w:rsid w:val="006A56BF"/>
    <w:rsid w:val="006D1ADC"/>
    <w:rsid w:val="006E3C76"/>
    <w:rsid w:val="00715741"/>
    <w:rsid w:val="00745274"/>
    <w:rsid w:val="00747F35"/>
    <w:rsid w:val="00781C16"/>
    <w:rsid w:val="00795C40"/>
    <w:rsid w:val="007A517B"/>
    <w:rsid w:val="007E4A58"/>
    <w:rsid w:val="0080315B"/>
    <w:rsid w:val="00823883"/>
    <w:rsid w:val="00866DEA"/>
    <w:rsid w:val="008A5415"/>
    <w:rsid w:val="008A5D3A"/>
    <w:rsid w:val="008C225B"/>
    <w:rsid w:val="008E13A6"/>
    <w:rsid w:val="00912F75"/>
    <w:rsid w:val="00997022"/>
    <w:rsid w:val="009A28C7"/>
    <w:rsid w:val="00A325DE"/>
    <w:rsid w:val="00A364CF"/>
    <w:rsid w:val="00A51BBB"/>
    <w:rsid w:val="00A76BC7"/>
    <w:rsid w:val="00A819A4"/>
    <w:rsid w:val="00AA2BE2"/>
    <w:rsid w:val="00AA7FE3"/>
    <w:rsid w:val="00AB534B"/>
    <w:rsid w:val="00AB7FEF"/>
    <w:rsid w:val="00B03C31"/>
    <w:rsid w:val="00B07817"/>
    <w:rsid w:val="00B253A8"/>
    <w:rsid w:val="00B4584C"/>
    <w:rsid w:val="00B75469"/>
    <w:rsid w:val="00B768BF"/>
    <w:rsid w:val="00B80660"/>
    <w:rsid w:val="00BE4D1E"/>
    <w:rsid w:val="00BF7598"/>
    <w:rsid w:val="00C257A4"/>
    <w:rsid w:val="00C61A80"/>
    <w:rsid w:val="00CB0AA7"/>
    <w:rsid w:val="00CE3917"/>
    <w:rsid w:val="00D172F9"/>
    <w:rsid w:val="00D2148D"/>
    <w:rsid w:val="00D24099"/>
    <w:rsid w:val="00D36189"/>
    <w:rsid w:val="00D552AF"/>
    <w:rsid w:val="00D9086E"/>
    <w:rsid w:val="00DB0CA5"/>
    <w:rsid w:val="00DC6685"/>
    <w:rsid w:val="00DD5D9B"/>
    <w:rsid w:val="00DF7B8F"/>
    <w:rsid w:val="00E163ED"/>
    <w:rsid w:val="00E20C5A"/>
    <w:rsid w:val="00E22D06"/>
    <w:rsid w:val="00E33B42"/>
    <w:rsid w:val="00E47650"/>
    <w:rsid w:val="00E62580"/>
    <w:rsid w:val="00E721D2"/>
    <w:rsid w:val="00EB4AA7"/>
    <w:rsid w:val="00EC7F6B"/>
    <w:rsid w:val="00F30411"/>
    <w:rsid w:val="00F42F17"/>
    <w:rsid w:val="00F74CBE"/>
    <w:rsid w:val="00FA625B"/>
    <w:rsid w:val="00FC1AAA"/>
    <w:rsid w:val="00FC2A16"/>
    <w:rsid w:val="00FC37CA"/>
    <w:rsid w:val="00FE2AAC"/>
    <w:rsid w:val="00FE7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E68326"/>
  <w15:chartTrackingRefBased/>
  <w15:docId w15:val="{8212E95E-779C-4DD0-8876-4813E647D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1A80"/>
  </w:style>
  <w:style w:type="paragraph" w:styleId="2">
    <w:name w:val="heading 2"/>
    <w:aliases w:val="!Разделы документа"/>
    <w:basedOn w:val="a"/>
    <w:link w:val="20"/>
    <w:qFormat/>
    <w:rsid w:val="00B253A8"/>
    <w:pPr>
      <w:spacing w:after="0" w:line="240" w:lineRule="auto"/>
      <w:ind w:firstLine="567"/>
      <w:jc w:val="center"/>
      <w:outlineLvl w:val="1"/>
    </w:pPr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E13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E13A6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055D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5"/>
    <w:uiPriority w:val="39"/>
    <w:rsid w:val="00546CE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654045"/>
    <w:pPr>
      <w:ind w:left="720"/>
      <w:contextualSpacing/>
    </w:pPr>
  </w:style>
  <w:style w:type="paragraph" w:customStyle="1" w:styleId="ConsPlusNormal">
    <w:name w:val="ConsPlusNormal"/>
    <w:rsid w:val="00F74CB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Hyperlink"/>
    <w:basedOn w:val="a0"/>
    <w:uiPriority w:val="99"/>
    <w:unhideWhenUsed/>
    <w:rsid w:val="0049549F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9549F"/>
    <w:rPr>
      <w:color w:val="605E5C"/>
      <w:shd w:val="clear" w:color="auto" w:fill="E1DFDD"/>
    </w:rPr>
  </w:style>
  <w:style w:type="paragraph" w:styleId="a8">
    <w:name w:val="header"/>
    <w:basedOn w:val="a"/>
    <w:link w:val="a9"/>
    <w:uiPriority w:val="99"/>
    <w:unhideWhenUsed/>
    <w:rsid w:val="00AA7F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A7FE3"/>
  </w:style>
  <w:style w:type="paragraph" w:styleId="aa">
    <w:name w:val="footer"/>
    <w:basedOn w:val="a"/>
    <w:link w:val="ab"/>
    <w:uiPriority w:val="99"/>
    <w:unhideWhenUsed/>
    <w:rsid w:val="00AA7F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A7FE3"/>
  </w:style>
  <w:style w:type="character" w:customStyle="1" w:styleId="20">
    <w:name w:val="Заголовок 2 Знак"/>
    <w:aliases w:val="!Разделы документа Знак"/>
    <w:basedOn w:val="a0"/>
    <w:link w:val="2"/>
    <w:rsid w:val="00B253A8"/>
    <w:rPr>
      <w:rFonts w:ascii="Arial" w:eastAsia="Times New Roman" w:hAnsi="Arial" w:cs="Arial"/>
      <w:b/>
      <w:bCs/>
      <w:iCs/>
      <w:sz w:val="30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204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2427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8979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116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45550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198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5651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105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83140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761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89501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768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78331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90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68356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786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19109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243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03411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022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16262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654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4092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4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72994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571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798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23223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0786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060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34659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7884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69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92998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027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37974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50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10180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837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37737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094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1203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976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9213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798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04172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94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416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91896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9215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8550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818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55200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530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34016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81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94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236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9176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87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424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92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DF6604-37EA-421F-AAF9-DCEBDA31CD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583</TotalTime>
  <Pages>2</Pages>
  <Words>282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Назарова Анна Александровна</dc:creator>
  <cp:keywords/>
  <dc:description/>
  <cp:lastModifiedBy>Мария</cp:lastModifiedBy>
  <cp:revision>61</cp:revision>
  <cp:lastPrinted>2025-05-21T09:23:00Z</cp:lastPrinted>
  <dcterms:created xsi:type="dcterms:W3CDTF">2023-02-15T08:43:00Z</dcterms:created>
  <dcterms:modified xsi:type="dcterms:W3CDTF">2026-02-26T12:08:00Z</dcterms:modified>
</cp:coreProperties>
</file>